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C46" w:rsidRDefault="00136C46" w:rsidP="00136C4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36C46" w:rsidRDefault="00136C46" w:rsidP="00136C46">
      <w:pPr>
        <w:pStyle w:val="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</w:t>
      </w:r>
    </w:p>
    <w:p w:rsidR="00136C46" w:rsidRDefault="00136C46" w:rsidP="00136C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СОЛЬ-ИЛЕЦКИЙ ГОРОДСКОЙ ОКРУГ</w:t>
      </w:r>
    </w:p>
    <w:p w:rsidR="00136C46" w:rsidRDefault="00136C46" w:rsidP="00136C4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ОРЕНБУРГСКЙ ОБЛАСТИ</w:t>
      </w:r>
    </w:p>
    <w:p w:rsidR="00136C46" w:rsidRDefault="00136C46" w:rsidP="00136C46">
      <w:pPr>
        <w:rPr>
          <w:b/>
          <w:bCs/>
          <w:sz w:val="28"/>
          <w:szCs w:val="28"/>
        </w:rPr>
      </w:pPr>
    </w:p>
    <w:p w:rsidR="00136C46" w:rsidRDefault="005C0C06" w:rsidP="00136C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</w:t>
      </w:r>
      <w:r w:rsidR="00136C46">
        <w:rPr>
          <w:b/>
          <w:bCs/>
          <w:sz w:val="28"/>
          <w:szCs w:val="28"/>
        </w:rPr>
        <w:t xml:space="preserve"> заседание                                                                                 </w:t>
      </w:r>
      <w:r w:rsidR="00136C46">
        <w:rPr>
          <w:b/>
          <w:bCs/>
          <w:sz w:val="28"/>
          <w:szCs w:val="28"/>
          <w:lang w:val="en-US"/>
        </w:rPr>
        <w:t>I</w:t>
      </w:r>
      <w:r w:rsidR="00136C46">
        <w:rPr>
          <w:b/>
          <w:bCs/>
          <w:sz w:val="28"/>
          <w:szCs w:val="28"/>
        </w:rPr>
        <w:t xml:space="preserve"> созыв</w:t>
      </w:r>
    </w:p>
    <w:p w:rsidR="00136C46" w:rsidRDefault="005C0C06" w:rsidP="00136C4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24.02.</w:t>
      </w:r>
      <w:r w:rsidR="00136C46">
        <w:rPr>
          <w:b/>
          <w:bCs/>
          <w:sz w:val="28"/>
          <w:szCs w:val="28"/>
        </w:rPr>
        <w:t xml:space="preserve">2016                                                                                     г. Соль-Илецк     </w:t>
      </w:r>
    </w:p>
    <w:p w:rsidR="00136C46" w:rsidRDefault="00136C46" w:rsidP="00136C46">
      <w:pPr>
        <w:tabs>
          <w:tab w:val="left" w:pos="8055"/>
        </w:tabs>
        <w:jc w:val="center"/>
        <w:rPr>
          <w:b/>
          <w:bCs/>
          <w:sz w:val="28"/>
          <w:szCs w:val="28"/>
        </w:rPr>
      </w:pPr>
    </w:p>
    <w:p w:rsidR="00136C46" w:rsidRDefault="00136C46" w:rsidP="00136C46">
      <w:pPr>
        <w:tabs>
          <w:tab w:val="left" w:pos="805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5C0C06">
        <w:rPr>
          <w:b/>
          <w:bCs/>
          <w:sz w:val="28"/>
          <w:szCs w:val="28"/>
        </w:rPr>
        <w:t>303</w:t>
      </w:r>
    </w:p>
    <w:p w:rsidR="00136C46" w:rsidRDefault="00136C46" w:rsidP="00136C46">
      <w:pPr>
        <w:tabs>
          <w:tab w:val="left" w:pos="8055"/>
        </w:tabs>
        <w:jc w:val="center"/>
        <w:rPr>
          <w:b/>
          <w:bCs/>
          <w:szCs w:val="28"/>
        </w:rPr>
      </w:pPr>
    </w:p>
    <w:p w:rsidR="00136C46" w:rsidRDefault="00136C46" w:rsidP="00136C46">
      <w:pPr>
        <w:pStyle w:val="ConsPlusTitle"/>
        <w:widowControl/>
        <w:ind w:right="38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утверждении Положения «Об обеспечении </w:t>
      </w:r>
      <w:proofErr w:type="gramStart"/>
      <w:r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>
        <w:rPr>
          <w:sz w:val="28"/>
          <w:szCs w:val="28"/>
        </w:rPr>
        <w:t xml:space="preserve">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области»</w:t>
      </w:r>
    </w:p>
    <w:p w:rsidR="00136C46" w:rsidRDefault="00136C46" w:rsidP="00136C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36C46" w:rsidRPr="004D588F" w:rsidRDefault="00136C46" w:rsidP="00136C46">
      <w:pPr>
        <w:autoSpaceDE w:val="0"/>
        <w:autoSpaceDN w:val="0"/>
        <w:adjustRightInd w:val="0"/>
        <w:ind w:right="-1" w:firstLine="540"/>
        <w:jc w:val="both"/>
        <w:rPr>
          <w:sz w:val="28"/>
          <w:szCs w:val="28"/>
        </w:rPr>
      </w:pPr>
      <w:proofErr w:type="gramStart"/>
      <w:r w:rsidRPr="00783A89">
        <w:rPr>
          <w:sz w:val="28"/>
          <w:szCs w:val="28"/>
        </w:rPr>
        <w:t xml:space="preserve">На основании статей 12, 132 Конституции Российской Федерации, статьи 35 Федерального закона от 06.10.2003 N 131-ФЗ </w:t>
      </w:r>
      <w:r>
        <w:rPr>
          <w:sz w:val="28"/>
          <w:szCs w:val="28"/>
        </w:rPr>
        <w:t>«</w:t>
      </w:r>
      <w:r w:rsidRPr="00783A89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Закона Оренбургской области «О статусе депутата представительного органа местного самоуправления в Оренбургской области», </w:t>
      </w:r>
      <w:r w:rsidR="0030250C">
        <w:rPr>
          <w:sz w:val="28"/>
          <w:szCs w:val="28"/>
        </w:rPr>
        <w:t>статьей 23</w:t>
      </w:r>
      <w:r>
        <w:rPr>
          <w:sz w:val="28"/>
          <w:szCs w:val="28"/>
        </w:rPr>
        <w:t xml:space="preserve"> </w:t>
      </w:r>
      <w:r w:rsidR="005C0C06">
        <w:rPr>
          <w:sz w:val="28"/>
          <w:szCs w:val="28"/>
        </w:rPr>
        <w:t>У</w:t>
      </w:r>
      <w:r w:rsidR="0030250C" w:rsidRPr="0030250C">
        <w:rPr>
          <w:sz w:val="28"/>
          <w:szCs w:val="28"/>
        </w:rPr>
        <w:t>става муниципального образования Соль-</w:t>
      </w:r>
      <w:proofErr w:type="spellStart"/>
      <w:r w:rsidR="0030250C" w:rsidRPr="0030250C">
        <w:rPr>
          <w:sz w:val="28"/>
          <w:szCs w:val="28"/>
        </w:rPr>
        <w:t>Илецкий</w:t>
      </w:r>
      <w:proofErr w:type="spellEnd"/>
      <w:r w:rsidR="0030250C" w:rsidRPr="0030250C">
        <w:rPr>
          <w:sz w:val="28"/>
          <w:szCs w:val="28"/>
        </w:rPr>
        <w:t xml:space="preserve"> городской округ Оренбургской области</w:t>
      </w:r>
      <w:r w:rsidR="0030250C">
        <w:rPr>
          <w:sz w:val="28"/>
          <w:szCs w:val="28"/>
        </w:rPr>
        <w:t xml:space="preserve">, </w:t>
      </w:r>
      <w:r w:rsidR="0030250C" w:rsidRPr="0030250C">
        <w:rPr>
          <w:sz w:val="28"/>
          <w:szCs w:val="28"/>
        </w:rPr>
        <w:t xml:space="preserve"> </w:t>
      </w:r>
      <w:r w:rsidRPr="004D588F">
        <w:rPr>
          <w:sz w:val="28"/>
          <w:szCs w:val="28"/>
        </w:rPr>
        <w:t xml:space="preserve">Совет депутатов   </w:t>
      </w:r>
      <w:r w:rsidR="0030250C">
        <w:rPr>
          <w:sz w:val="28"/>
          <w:szCs w:val="28"/>
        </w:rPr>
        <w:t>Соль-</w:t>
      </w:r>
      <w:proofErr w:type="spellStart"/>
      <w:r w:rsidR="0030250C">
        <w:rPr>
          <w:sz w:val="28"/>
          <w:szCs w:val="28"/>
        </w:rPr>
        <w:t>Илецкого</w:t>
      </w:r>
      <w:proofErr w:type="spellEnd"/>
      <w:r w:rsidR="0030250C">
        <w:rPr>
          <w:sz w:val="28"/>
          <w:szCs w:val="28"/>
        </w:rPr>
        <w:t xml:space="preserve"> городского округа</w:t>
      </w:r>
      <w:r w:rsidRPr="004D588F">
        <w:rPr>
          <w:sz w:val="28"/>
          <w:szCs w:val="28"/>
        </w:rPr>
        <w:t xml:space="preserve">  РЕШИЛ:</w:t>
      </w:r>
      <w:proofErr w:type="gramEnd"/>
    </w:p>
    <w:p w:rsidR="00136C46" w:rsidRPr="00C9475D" w:rsidRDefault="00136C46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r w:rsidRPr="00C9475D">
        <w:rPr>
          <w:sz w:val="28"/>
          <w:szCs w:val="28"/>
        </w:rPr>
        <w:t xml:space="preserve">Утвердить </w:t>
      </w:r>
      <w:r w:rsidRPr="00783A89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783A89">
        <w:rPr>
          <w:sz w:val="28"/>
          <w:szCs w:val="28"/>
        </w:rPr>
        <w:t xml:space="preserve"> «</w:t>
      </w:r>
      <w:r w:rsidR="00232D55">
        <w:rPr>
          <w:sz w:val="28"/>
          <w:szCs w:val="28"/>
        </w:rPr>
        <w:t xml:space="preserve">Об обеспечении </w:t>
      </w:r>
      <w:proofErr w:type="gramStart"/>
      <w:r w:rsidR="00232D55">
        <w:rPr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="00232D55">
        <w:rPr>
          <w:sz w:val="28"/>
          <w:szCs w:val="28"/>
        </w:rPr>
        <w:t xml:space="preserve"> Соль-</w:t>
      </w:r>
      <w:proofErr w:type="spellStart"/>
      <w:r w:rsidR="00232D55">
        <w:rPr>
          <w:sz w:val="28"/>
          <w:szCs w:val="28"/>
        </w:rPr>
        <w:t>Илецкий</w:t>
      </w:r>
      <w:proofErr w:type="spellEnd"/>
      <w:r w:rsidR="00232D55">
        <w:rPr>
          <w:sz w:val="28"/>
          <w:szCs w:val="28"/>
        </w:rPr>
        <w:t xml:space="preserve"> городской округ Оренбургской области</w:t>
      </w:r>
      <w:r w:rsidRPr="00783A89">
        <w:rPr>
          <w:sz w:val="28"/>
          <w:szCs w:val="28"/>
        </w:rPr>
        <w:t>»</w:t>
      </w:r>
      <w:r w:rsidRPr="00C9475D">
        <w:rPr>
          <w:sz w:val="28"/>
          <w:szCs w:val="28"/>
        </w:rPr>
        <w:t xml:space="preserve"> </w:t>
      </w:r>
      <w:r w:rsidR="005C0C06">
        <w:rPr>
          <w:sz w:val="28"/>
          <w:szCs w:val="28"/>
        </w:rPr>
        <w:t>согласно приложению</w:t>
      </w:r>
      <w:r w:rsidRPr="00C9475D">
        <w:rPr>
          <w:sz w:val="28"/>
          <w:szCs w:val="28"/>
        </w:rPr>
        <w:t>.</w:t>
      </w:r>
    </w:p>
    <w:p w:rsidR="00136C46" w:rsidRPr="00D05092" w:rsidRDefault="00136C46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proofErr w:type="gramStart"/>
      <w:r w:rsidRPr="00D05092">
        <w:rPr>
          <w:sz w:val="28"/>
          <w:szCs w:val="28"/>
        </w:rPr>
        <w:t xml:space="preserve">Контроль </w:t>
      </w:r>
      <w:r w:rsidR="005C0C06">
        <w:rPr>
          <w:sz w:val="28"/>
          <w:szCs w:val="28"/>
        </w:rPr>
        <w:t>за</w:t>
      </w:r>
      <w:proofErr w:type="gramEnd"/>
      <w:r w:rsidR="005C0C06">
        <w:rPr>
          <w:sz w:val="28"/>
          <w:szCs w:val="28"/>
        </w:rPr>
        <w:t xml:space="preserve"> </w:t>
      </w:r>
      <w:r w:rsidRPr="00D05092">
        <w:rPr>
          <w:sz w:val="28"/>
          <w:szCs w:val="28"/>
        </w:rPr>
        <w:t>исполнени</w:t>
      </w:r>
      <w:r w:rsidR="005C0C06">
        <w:rPr>
          <w:sz w:val="28"/>
          <w:szCs w:val="28"/>
        </w:rPr>
        <w:t>ем</w:t>
      </w:r>
      <w:r w:rsidRPr="00D05092">
        <w:rPr>
          <w:sz w:val="28"/>
          <w:szCs w:val="28"/>
        </w:rPr>
        <w:t xml:space="preserve"> настоящего решения возложить на постоянную комиссию по </w:t>
      </w:r>
      <w:r w:rsidR="0030250C" w:rsidRPr="0030250C">
        <w:rPr>
          <w:sz w:val="28"/>
          <w:szCs w:val="28"/>
        </w:rPr>
        <w:t>бюджетной, налоговой  и финансовой политике, собственности и экономическим вопросам</w:t>
      </w:r>
      <w:r w:rsidRPr="00D05092">
        <w:rPr>
          <w:sz w:val="28"/>
          <w:szCs w:val="28"/>
        </w:rPr>
        <w:t>.</w:t>
      </w:r>
    </w:p>
    <w:p w:rsidR="00136C46" w:rsidRDefault="00136C46" w:rsidP="00136C46">
      <w:pPr>
        <w:numPr>
          <w:ilvl w:val="0"/>
          <w:numId w:val="2"/>
        </w:numPr>
        <w:ind w:left="0" w:right="-1" w:firstLine="567"/>
        <w:jc w:val="both"/>
        <w:rPr>
          <w:sz w:val="28"/>
          <w:szCs w:val="28"/>
        </w:rPr>
      </w:pPr>
      <w:r w:rsidRPr="00B56404">
        <w:rPr>
          <w:sz w:val="28"/>
          <w:szCs w:val="28"/>
        </w:rPr>
        <w:t>Установить, что настоящее решение вступает в силу с</w:t>
      </w:r>
      <w:r w:rsidRPr="00EA5B4E">
        <w:rPr>
          <w:sz w:val="28"/>
          <w:szCs w:val="28"/>
        </w:rPr>
        <w:t xml:space="preserve"> </w:t>
      </w:r>
      <w:r w:rsidR="0030250C">
        <w:rPr>
          <w:sz w:val="28"/>
          <w:szCs w:val="28"/>
        </w:rPr>
        <w:t xml:space="preserve">1 марта </w:t>
      </w:r>
      <w:r w:rsidRPr="00EA5B4E">
        <w:rPr>
          <w:sz w:val="28"/>
          <w:szCs w:val="28"/>
        </w:rPr>
        <w:t>201</w:t>
      </w:r>
      <w:r w:rsidR="0030250C">
        <w:rPr>
          <w:sz w:val="28"/>
          <w:szCs w:val="28"/>
        </w:rPr>
        <w:t>6</w:t>
      </w:r>
      <w:r w:rsidRPr="00EA5B4E">
        <w:rPr>
          <w:sz w:val="28"/>
          <w:szCs w:val="28"/>
        </w:rPr>
        <w:t xml:space="preserve"> года.</w:t>
      </w:r>
    </w:p>
    <w:p w:rsidR="00136C46" w:rsidRDefault="00136C46" w:rsidP="00136C4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36C46" w:rsidRDefault="00136C46" w:rsidP="00136C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6C46" w:rsidRDefault="00136C46" w:rsidP="00136C46">
      <w:pPr>
        <w:pStyle w:val="ConsPlusTitle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Председатель Совета депутатов </w:t>
      </w:r>
    </w:p>
    <w:p w:rsidR="00136C46" w:rsidRDefault="00136C46" w:rsidP="00136C46">
      <w:pPr>
        <w:pStyle w:val="ConsPlusTitle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</w:t>
      </w:r>
    </w:p>
    <w:p w:rsidR="00136C46" w:rsidRDefault="00136C46" w:rsidP="00136C46">
      <w:pPr>
        <w:pStyle w:val="ConsPlusTitle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Соль-</w:t>
      </w:r>
      <w:proofErr w:type="spellStart"/>
      <w:r>
        <w:rPr>
          <w:b w:val="0"/>
          <w:sz w:val="28"/>
          <w:szCs w:val="28"/>
        </w:rPr>
        <w:t>Илецкий</w:t>
      </w:r>
      <w:proofErr w:type="spellEnd"/>
      <w:r>
        <w:rPr>
          <w:b w:val="0"/>
          <w:sz w:val="28"/>
          <w:szCs w:val="28"/>
        </w:rPr>
        <w:t xml:space="preserve"> городской округ                                                  </w:t>
      </w:r>
      <w:proofErr w:type="spellStart"/>
      <w:r>
        <w:rPr>
          <w:b w:val="0"/>
          <w:sz w:val="28"/>
          <w:szCs w:val="28"/>
        </w:rPr>
        <w:t>В.Н.Васькин</w:t>
      </w:r>
      <w:proofErr w:type="spellEnd"/>
      <w:r>
        <w:rPr>
          <w:b w:val="0"/>
          <w:sz w:val="28"/>
          <w:szCs w:val="28"/>
        </w:rPr>
        <w:t xml:space="preserve"> </w:t>
      </w:r>
    </w:p>
    <w:p w:rsidR="00136C46" w:rsidRDefault="00136C46" w:rsidP="00136C46">
      <w:pPr>
        <w:pStyle w:val="ConsPlusTitle"/>
        <w:outlineLvl w:val="0"/>
        <w:rPr>
          <w:b w:val="0"/>
          <w:sz w:val="28"/>
          <w:szCs w:val="28"/>
        </w:rPr>
      </w:pPr>
    </w:p>
    <w:p w:rsidR="00136C46" w:rsidRDefault="00136C46" w:rsidP="00136C46">
      <w:pPr>
        <w:pStyle w:val="ConsPlusTitle"/>
        <w:outlineLvl w:val="0"/>
        <w:rPr>
          <w:b w:val="0"/>
          <w:sz w:val="28"/>
          <w:szCs w:val="28"/>
        </w:rPr>
      </w:pPr>
    </w:p>
    <w:p w:rsidR="00136C46" w:rsidRDefault="00136C46" w:rsidP="00136C46">
      <w:pPr>
        <w:pStyle w:val="ConsPlusTitle"/>
        <w:outlineLvl w:val="0"/>
        <w:rPr>
          <w:b w:val="0"/>
          <w:sz w:val="28"/>
          <w:szCs w:val="28"/>
        </w:rPr>
      </w:pPr>
    </w:p>
    <w:p w:rsidR="00881ED5" w:rsidRDefault="00881ED5" w:rsidP="00136C46">
      <w:pPr>
        <w:pStyle w:val="ConsPlusTitle"/>
        <w:outlineLvl w:val="0"/>
        <w:rPr>
          <w:b w:val="0"/>
          <w:sz w:val="28"/>
          <w:szCs w:val="28"/>
        </w:rPr>
      </w:pPr>
    </w:p>
    <w:p w:rsidR="007A4C50" w:rsidRDefault="00136C46" w:rsidP="00FB74AD">
      <w:pPr>
        <w:pStyle w:val="ConsPlusTitle"/>
        <w:jc w:val="center"/>
        <w:outlineLvl w:val="0"/>
        <w:rPr>
          <w:b w:val="0"/>
        </w:rPr>
      </w:pPr>
      <w:r>
        <w:rPr>
          <w:b w:val="0"/>
        </w:rPr>
        <w:t xml:space="preserve">Разослано: </w:t>
      </w:r>
      <w:r w:rsidR="0030250C" w:rsidRPr="0030250C">
        <w:rPr>
          <w:b w:val="0"/>
        </w:rPr>
        <w:t xml:space="preserve">МКУ </w:t>
      </w:r>
      <w:r w:rsidR="00FB74AD">
        <w:rPr>
          <w:b w:val="0"/>
        </w:rPr>
        <w:t>«</w:t>
      </w:r>
      <w:r w:rsidR="0030250C" w:rsidRPr="0030250C">
        <w:rPr>
          <w:b w:val="0"/>
        </w:rPr>
        <w:t xml:space="preserve">ЦБ </w:t>
      </w:r>
      <w:r w:rsidR="0030250C">
        <w:rPr>
          <w:b w:val="0"/>
        </w:rPr>
        <w:t>муниципального образования Соль-</w:t>
      </w:r>
      <w:proofErr w:type="spellStart"/>
      <w:r w:rsidR="0030250C">
        <w:rPr>
          <w:b w:val="0"/>
        </w:rPr>
        <w:t>Илецкий</w:t>
      </w:r>
      <w:proofErr w:type="spellEnd"/>
      <w:r w:rsidR="0030250C">
        <w:rPr>
          <w:b w:val="0"/>
        </w:rPr>
        <w:t xml:space="preserve"> городской округ</w:t>
      </w:r>
      <w:r w:rsidR="00FB74AD">
        <w:rPr>
          <w:b w:val="0"/>
        </w:rPr>
        <w:t>»</w:t>
      </w:r>
      <w:r w:rsidR="00FB74AD" w:rsidRPr="00FB74AD">
        <w:rPr>
          <w:b w:val="0"/>
        </w:rPr>
        <w:t xml:space="preserve"> </w:t>
      </w:r>
      <w:r w:rsidR="00FB74AD">
        <w:rPr>
          <w:b w:val="0"/>
        </w:rPr>
        <w:t>1 экз.</w:t>
      </w:r>
      <w:r>
        <w:rPr>
          <w:b w:val="0"/>
        </w:rPr>
        <w:t xml:space="preserve">; </w:t>
      </w:r>
      <w:r w:rsidR="00FB74AD">
        <w:rPr>
          <w:b w:val="0"/>
        </w:rPr>
        <w:t xml:space="preserve">финансовое управление 1 экз.; </w:t>
      </w:r>
      <w:r>
        <w:rPr>
          <w:b w:val="0"/>
        </w:rPr>
        <w:t>прокуратура района - 1 экз.; в дело - 1 экз.</w:t>
      </w:r>
    </w:p>
    <w:p w:rsidR="005C0C06" w:rsidRDefault="005C0C06" w:rsidP="00FB74AD">
      <w:pPr>
        <w:pStyle w:val="ConsPlusTitle"/>
        <w:jc w:val="center"/>
        <w:outlineLvl w:val="0"/>
        <w:rPr>
          <w:b w:val="0"/>
        </w:rPr>
      </w:pPr>
    </w:p>
    <w:p w:rsidR="005C0C06" w:rsidRDefault="005C0C06" w:rsidP="00FB74AD">
      <w:pPr>
        <w:pStyle w:val="ConsPlusTitle"/>
        <w:jc w:val="center"/>
        <w:outlineLvl w:val="0"/>
        <w:rPr>
          <w:b w:val="0"/>
        </w:rPr>
      </w:pPr>
    </w:p>
    <w:p w:rsidR="005C0C06" w:rsidRDefault="005C0C06" w:rsidP="00FB74AD">
      <w:pPr>
        <w:pStyle w:val="ConsPlusTitle"/>
        <w:jc w:val="center"/>
        <w:outlineLvl w:val="0"/>
        <w:rPr>
          <w:b w:val="0"/>
        </w:rPr>
      </w:pPr>
    </w:p>
    <w:p w:rsidR="005C0C06" w:rsidRDefault="005C0C06" w:rsidP="00FB74AD">
      <w:pPr>
        <w:pStyle w:val="ConsPlusTitle"/>
        <w:jc w:val="center"/>
        <w:outlineLvl w:val="0"/>
        <w:rPr>
          <w:b w:val="0"/>
        </w:rPr>
      </w:pPr>
    </w:p>
    <w:p w:rsidR="00FB74AD" w:rsidRPr="00DC1983" w:rsidRDefault="00FB74AD" w:rsidP="00FB74AD">
      <w:pPr>
        <w:autoSpaceDE w:val="0"/>
        <w:autoSpaceDN w:val="0"/>
        <w:adjustRightInd w:val="0"/>
        <w:ind w:left="5220" w:firstLine="25"/>
        <w:jc w:val="both"/>
        <w:outlineLvl w:val="0"/>
        <w:rPr>
          <w:sz w:val="28"/>
          <w:szCs w:val="28"/>
        </w:rPr>
      </w:pPr>
      <w:r w:rsidRPr="00DC1983">
        <w:rPr>
          <w:sz w:val="28"/>
          <w:szCs w:val="28"/>
        </w:rPr>
        <w:t xml:space="preserve">Приложение </w:t>
      </w:r>
    </w:p>
    <w:p w:rsidR="00FB74AD" w:rsidRPr="00DC1983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DC1983">
        <w:rPr>
          <w:sz w:val="28"/>
          <w:szCs w:val="28"/>
        </w:rPr>
        <w:t xml:space="preserve">к решению Совета депутатов  </w:t>
      </w:r>
    </w:p>
    <w:p w:rsidR="00FB74AD" w:rsidRPr="00DC1983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DC1983">
        <w:rPr>
          <w:sz w:val="28"/>
          <w:szCs w:val="28"/>
        </w:rPr>
        <w:t xml:space="preserve">муниципального образования </w:t>
      </w:r>
    </w:p>
    <w:p w:rsidR="00FB74AD" w:rsidRPr="00DC1983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DC1983">
        <w:rPr>
          <w:sz w:val="28"/>
          <w:szCs w:val="28"/>
        </w:rPr>
        <w:t>Соль-</w:t>
      </w:r>
      <w:proofErr w:type="spellStart"/>
      <w:r w:rsidRPr="00DC1983">
        <w:rPr>
          <w:sz w:val="28"/>
          <w:szCs w:val="28"/>
        </w:rPr>
        <w:t>Илецкий</w:t>
      </w:r>
      <w:proofErr w:type="spellEnd"/>
      <w:r w:rsidRPr="00DC1983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городской округ</w:t>
      </w:r>
    </w:p>
    <w:p w:rsidR="00FB74AD" w:rsidRPr="00DC1983" w:rsidRDefault="00FB74AD" w:rsidP="00FB74AD">
      <w:pPr>
        <w:autoSpaceDE w:val="0"/>
        <w:autoSpaceDN w:val="0"/>
        <w:adjustRightInd w:val="0"/>
        <w:ind w:left="5220" w:firstLine="25"/>
        <w:jc w:val="both"/>
        <w:rPr>
          <w:sz w:val="28"/>
          <w:szCs w:val="28"/>
        </w:rPr>
      </w:pPr>
      <w:r w:rsidRPr="00DC1983">
        <w:rPr>
          <w:sz w:val="28"/>
          <w:szCs w:val="28"/>
        </w:rPr>
        <w:t xml:space="preserve">от </w:t>
      </w:r>
      <w:r w:rsidR="005C0C06">
        <w:rPr>
          <w:sz w:val="28"/>
          <w:szCs w:val="28"/>
        </w:rPr>
        <w:t>24.02.</w:t>
      </w:r>
      <w:r>
        <w:rPr>
          <w:sz w:val="28"/>
          <w:szCs w:val="28"/>
        </w:rPr>
        <w:t>2016</w:t>
      </w:r>
      <w:r w:rsidRPr="00DC1983">
        <w:rPr>
          <w:sz w:val="28"/>
          <w:szCs w:val="28"/>
        </w:rPr>
        <w:t xml:space="preserve"> № </w:t>
      </w:r>
      <w:r w:rsidR="005C0C06">
        <w:rPr>
          <w:sz w:val="28"/>
          <w:szCs w:val="28"/>
        </w:rPr>
        <w:t>303</w:t>
      </w:r>
    </w:p>
    <w:p w:rsidR="00FB74AD" w:rsidRPr="00DC1983" w:rsidRDefault="00FB74AD" w:rsidP="00FB74AD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FB74AD" w:rsidRDefault="00FB74AD" w:rsidP="00FB74AD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8A3406">
        <w:rPr>
          <w:rFonts w:eastAsia="Calibri"/>
          <w:b/>
          <w:bCs/>
          <w:sz w:val="28"/>
          <w:szCs w:val="28"/>
        </w:rPr>
        <w:t>Положение</w:t>
      </w:r>
    </w:p>
    <w:p w:rsidR="00FB74AD" w:rsidRPr="00DC1983" w:rsidRDefault="00FB74AD" w:rsidP="00FB74AD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8A3406">
        <w:rPr>
          <w:rFonts w:eastAsia="Calibri"/>
          <w:b/>
          <w:bCs/>
          <w:sz w:val="28"/>
          <w:szCs w:val="28"/>
        </w:rPr>
        <w:t xml:space="preserve"> «Об обеспечении </w:t>
      </w:r>
      <w:proofErr w:type="gramStart"/>
      <w:r w:rsidRPr="008A3406">
        <w:rPr>
          <w:rFonts w:eastAsia="Calibri"/>
          <w:b/>
          <w:bCs/>
          <w:sz w:val="28"/>
          <w:szCs w:val="28"/>
        </w:rPr>
        <w:t>деятельности депутата Совета депутатов муниципального образования</w:t>
      </w:r>
      <w:proofErr w:type="gramEnd"/>
      <w:r w:rsidRPr="008A3406">
        <w:rPr>
          <w:rFonts w:eastAsia="Calibri"/>
          <w:b/>
          <w:bCs/>
          <w:sz w:val="28"/>
          <w:szCs w:val="28"/>
        </w:rPr>
        <w:t xml:space="preserve"> </w:t>
      </w:r>
      <w:r w:rsidRPr="00FB74AD">
        <w:rPr>
          <w:rFonts w:eastAsia="Calibri"/>
          <w:b/>
          <w:bCs/>
          <w:sz w:val="28"/>
          <w:szCs w:val="28"/>
        </w:rPr>
        <w:t>Соль-</w:t>
      </w:r>
      <w:proofErr w:type="spellStart"/>
      <w:r w:rsidRPr="00FB74AD">
        <w:rPr>
          <w:rFonts w:eastAsia="Calibri"/>
          <w:b/>
          <w:bCs/>
          <w:sz w:val="28"/>
          <w:szCs w:val="28"/>
        </w:rPr>
        <w:t>Илецкий</w:t>
      </w:r>
      <w:proofErr w:type="spellEnd"/>
      <w:r w:rsidRPr="00FB74AD">
        <w:rPr>
          <w:rFonts w:eastAsia="Calibri"/>
          <w:b/>
          <w:bCs/>
          <w:sz w:val="28"/>
          <w:szCs w:val="28"/>
        </w:rPr>
        <w:t xml:space="preserve"> городской округ Оренбургской области</w:t>
      </w:r>
      <w:r w:rsidRPr="008A3406">
        <w:rPr>
          <w:rFonts w:eastAsia="Calibri"/>
          <w:b/>
          <w:bCs/>
          <w:sz w:val="28"/>
          <w:szCs w:val="28"/>
        </w:rPr>
        <w:t>»</w:t>
      </w:r>
    </w:p>
    <w:p w:rsidR="00FB74AD" w:rsidRPr="00DC1983" w:rsidRDefault="00FB74AD" w:rsidP="00FB74AD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</w:p>
    <w:p w:rsidR="00FB74AD" w:rsidRPr="00DC1983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>1.  Депутату Совета депутатов муниципального образования Соль-</w:t>
      </w:r>
      <w:proofErr w:type="spellStart"/>
      <w:r w:rsidRPr="005C0C06">
        <w:rPr>
          <w:rFonts w:eastAsia="Calibri"/>
          <w:sz w:val="28"/>
          <w:szCs w:val="28"/>
        </w:rPr>
        <w:t>Илецкий</w:t>
      </w:r>
      <w:proofErr w:type="spellEnd"/>
      <w:r w:rsidRPr="005C0C06">
        <w:rPr>
          <w:rFonts w:eastAsia="Calibri"/>
          <w:sz w:val="28"/>
          <w:szCs w:val="28"/>
        </w:rPr>
        <w:t xml:space="preserve"> городской округ Оренбургской области (далее – Совет депутатов) в соответствии с Законом Оренбургской обл</w:t>
      </w:r>
      <w:r w:rsidRPr="005C0C06">
        <w:rPr>
          <w:rFonts w:eastAsia="Calibri"/>
          <w:sz w:val="28"/>
          <w:szCs w:val="28"/>
        </w:rPr>
        <w:t>а</w:t>
      </w:r>
      <w:r w:rsidRPr="005C0C06">
        <w:rPr>
          <w:rFonts w:eastAsia="Calibri"/>
          <w:sz w:val="28"/>
          <w:szCs w:val="28"/>
        </w:rPr>
        <w:t>сти «О статусе депутата представительного органа муниципал</w:t>
      </w:r>
      <w:r w:rsidRPr="005C0C06">
        <w:rPr>
          <w:rFonts w:eastAsia="Calibri"/>
          <w:sz w:val="28"/>
          <w:szCs w:val="28"/>
        </w:rPr>
        <w:t>ь</w:t>
      </w:r>
      <w:r w:rsidRPr="005C0C06">
        <w:rPr>
          <w:rFonts w:eastAsia="Calibri"/>
          <w:sz w:val="28"/>
          <w:szCs w:val="28"/>
        </w:rPr>
        <w:t>ного образования в Оренбургской области» ежемесячно в виде компенсации в сумме не более 2000 (двух тысяч) рублей для депутатов избирательных округов с № 1 по № 5 , и не более 4 000 (четырех тысяч</w:t>
      </w:r>
      <w:proofErr w:type="gramStart"/>
      <w:r w:rsidRPr="005C0C06">
        <w:rPr>
          <w:rFonts w:eastAsia="Calibri"/>
          <w:sz w:val="28"/>
          <w:szCs w:val="28"/>
        </w:rPr>
        <w:t xml:space="preserve"> )</w:t>
      </w:r>
      <w:proofErr w:type="gramEnd"/>
      <w:r w:rsidRPr="005C0C06">
        <w:rPr>
          <w:rFonts w:eastAsia="Calibri"/>
          <w:sz w:val="28"/>
          <w:szCs w:val="28"/>
        </w:rPr>
        <w:t xml:space="preserve"> рублей  для депутатов избирательных округов с № 6 по № 10 возмещаются следующие расходы, св</w:t>
      </w:r>
      <w:r w:rsidRPr="005C0C06">
        <w:rPr>
          <w:rFonts w:eastAsia="Calibri"/>
          <w:sz w:val="28"/>
          <w:szCs w:val="28"/>
        </w:rPr>
        <w:t>я</w:t>
      </w:r>
      <w:r w:rsidRPr="005C0C06">
        <w:rPr>
          <w:rFonts w:eastAsia="Calibri"/>
          <w:sz w:val="28"/>
          <w:szCs w:val="28"/>
        </w:rPr>
        <w:t>занные с депутатской деятельностью:</w:t>
      </w: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>- транспортные расходы (проезд транспортом обществе</w:t>
      </w:r>
      <w:r w:rsidRPr="005C0C06">
        <w:rPr>
          <w:rFonts w:eastAsia="Calibri"/>
          <w:sz w:val="28"/>
          <w:szCs w:val="28"/>
        </w:rPr>
        <w:t>н</w:t>
      </w:r>
      <w:r w:rsidRPr="005C0C06">
        <w:rPr>
          <w:rFonts w:eastAsia="Calibri"/>
          <w:sz w:val="28"/>
          <w:szCs w:val="28"/>
        </w:rPr>
        <w:t>ного пользования);</w:t>
      </w: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>-  расходы на приобретение топлива при использовании личного транспорта;</w:t>
      </w: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 xml:space="preserve">- расходы на мобильную связь; </w:t>
      </w: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 xml:space="preserve">- расходы на приобретение канцелярских товаров;  </w:t>
      </w: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 xml:space="preserve">- расходы на размещение материалов о работе депутата в средствах массовой информации и на почтовые услуги; </w:t>
      </w:r>
    </w:p>
    <w:p w:rsidR="005C0C06" w:rsidRPr="005C0C06" w:rsidRDefault="005C0C06" w:rsidP="005C0C06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</w:rPr>
      </w:pPr>
      <w:r w:rsidRPr="005C0C06">
        <w:rPr>
          <w:rFonts w:eastAsia="Calibri"/>
          <w:sz w:val="28"/>
          <w:szCs w:val="28"/>
        </w:rPr>
        <w:t>- расходы, связанные с проведением собраний избирателей и праздничных мероприятий, в том числе на приобретение пода</w:t>
      </w:r>
      <w:r w:rsidRPr="005C0C06">
        <w:rPr>
          <w:rFonts w:eastAsia="Calibri"/>
          <w:sz w:val="28"/>
          <w:szCs w:val="28"/>
        </w:rPr>
        <w:t>р</w:t>
      </w:r>
      <w:r w:rsidRPr="005C0C06">
        <w:rPr>
          <w:rFonts w:eastAsia="Calibri"/>
          <w:sz w:val="28"/>
          <w:szCs w:val="28"/>
        </w:rPr>
        <w:t>ков и цветочной продукции для посещения общественных мер</w:t>
      </w:r>
      <w:r w:rsidRPr="005C0C06">
        <w:rPr>
          <w:rFonts w:eastAsia="Calibri"/>
          <w:sz w:val="28"/>
          <w:szCs w:val="28"/>
        </w:rPr>
        <w:t>о</w:t>
      </w:r>
      <w:r w:rsidRPr="005C0C06">
        <w:rPr>
          <w:rFonts w:eastAsia="Calibri"/>
          <w:sz w:val="28"/>
          <w:szCs w:val="28"/>
        </w:rPr>
        <w:t>приятий, подтвержденные соответствующими документами.</w:t>
      </w:r>
    </w:p>
    <w:p w:rsidR="00FB74AD" w:rsidRPr="008A3406" w:rsidRDefault="005C0C06" w:rsidP="005C0C06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bookmarkStart w:id="0" w:name="_GoBack"/>
      <w:r w:rsidRPr="005C0C06">
        <w:rPr>
          <w:rFonts w:eastAsia="Calibri"/>
          <w:sz w:val="28"/>
          <w:szCs w:val="28"/>
        </w:rPr>
        <w:t>2. Произведенные депутатами Совета депутатов расходы, указанные в пункте 1 настоящего Положения, подтверждаются ежемесячным финансовым отчетом по форме и в пределах л</w:t>
      </w:r>
      <w:r w:rsidRPr="005C0C06">
        <w:rPr>
          <w:rFonts w:eastAsia="Calibri"/>
          <w:sz w:val="28"/>
          <w:szCs w:val="28"/>
        </w:rPr>
        <w:t>и</w:t>
      </w:r>
      <w:r w:rsidRPr="005C0C06">
        <w:rPr>
          <w:rFonts w:eastAsia="Calibri"/>
          <w:sz w:val="28"/>
          <w:szCs w:val="28"/>
        </w:rPr>
        <w:t>митов, утвержденных</w:t>
      </w:r>
      <w:r w:rsidRPr="00DB21AF">
        <w:rPr>
          <w:rFonts w:eastAsia="Calibri"/>
          <w:sz w:val="28"/>
          <w:szCs w:val="28"/>
        </w:rPr>
        <w:t xml:space="preserve"> </w:t>
      </w:r>
      <w:bookmarkEnd w:id="0"/>
      <w:r w:rsidRPr="00DB21AF">
        <w:rPr>
          <w:rFonts w:eastAsia="Calibri"/>
          <w:sz w:val="28"/>
          <w:szCs w:val="28"/>
        </w:rPr>
        <w:t>распоряжением председателя Совета д</w:t>
      </w:r>
      <w:r w:rsidRPr="00DB21AF">
        <w:rPr>
          <w:rFonts w:eastAsia="Calibri"/>
          <w:sz w:val="28"/>
          <w:szCs w:val="28"/>
        </w:rPr>
        <w:t>е</w:t>
      </w:r>
      <w:r w:rsidRPr="00DB21AF">
        <w:rPr>
          <w:rFonts w:eastAsia="Calibri"/>
          <w:sz w:val="28"/>
          <w:szCs w:val="28"/>
        </w:rPr>
        <w:t>путатов.</w:t>
      </w:r>
      <w:r>
        <w:rPr>
          <w:rFonts w:eastAsia="Calibri"/>
          <w:sz w:val="28"/>
          <w:szCs w:val="28"/>
        </w:rPr>
        <w:br/>
        <w:t xml:space="preserve">        </w:t>
      </w:r>
      <w:r w:rsidR="00FB74AD" w:rsidRPr="008A3406">
        <w:rPr>
          <w:rFonts w:eastAsia="Calibri"/>
          <w:sz w:val="28"/>
          <w:szCs w:val="28"/>
        </w:rPr>
        <w:t>3. В финансовом отчете отражаются произведенные за месяц расходы с указанием суммы средств по каждому направлению расходов. В подтверждение произведенных расходов прилагаются копии договоров, счета, счета-фактуры, накладные, товарные и кассовые чеки, а также другие документы, обосновывающие произведенные расходы. Документы группируются по направлениям расходов и оформляются приложением к финансовому отчету.</w:t>
      </w:r>
    </w:p>
    <w:p w:rsidR="00FB74AD" w:rsidRPr="008A340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lastRenderedPageBreak/>
        <w:t xml:space="preserve">4. Финансовый отчет, подписанный депутатом, представляется </w:t>
      </w:r>
      <w:r>
        <w:rPr>
          <w:rFonts w:eastAsia="Calibri"/>
          <w:sz w:val="28"/>
          <w:szCs w:val="28"/>
        </w:rPr>
        <w:t>директору муниципального</w:t>
      </w:r>
      <w:r w:rsidRPr="00FB74AD">
        <w:rPr>
          <w:rFonts w:eastAsia="Calibri"/>
          <w:sz w:val="28"/>
          <w:szCs w:val="28"/>
        </w:rPr>
        <w:t xml:space="preserve"> казенно</w:t>
      </w:r>
      <w:r>
        <w:rPr>
          <w:rFonts w:eastAsia="Calibri"/>
          <w:sz w:val="28"/>
          <w:szCs w:val="28"/>
        </w:rPr>
        <w:t>го</w:t>
      </w:r>
      <w:r w:rsidRPr="00FB74AD">
        <w:rPr>
          <w:rFonts w:eastAsia="Calibri"/>
          <w:sz w:val="28"/>
          <w:szCs w:val="28"/>
        </w:rPr>
        <w:t xml:space="preserve"> учреждени</w:t>
      </w:r>
      <w:r>
        <w:rPr>
          <w:rFonts w:eastAsia="Calibri"/>
          <w:sz w:val="28"/>
          <w:szCs w:val="28"/>
        </w:rPr>
        <w:t>я</w:t>
      </w:r>
      <w:r w:rsidRPr="00FB74AD">
        <w:rPr>
          <w:rFonts w:eastAsia="Calibri"/>
          <w:sz w:val="28"/>
          <w:szCs w:val="28"/>
        </w:rPr>
        <w:t xml:space="preserve"> «Централизованная бухгалтерия муниципального образования Соль-</w:t>
      </w:r>
      <w:proofErr w:type="spellStart"/>
      <w:r w:rsidRPr="00FB74AD">
        <w:rPr>
          <w:rFonts w:eastAsia="Calibri"/>
          <w:sz w:val="28"/>
          <w:szCs w:val="28"/>
        </w:rPr>
        <w:t>Илецкий</w:t>
      </w:r>
      <w:proofErr w:type="spellEnd"/>
      <w:r w:rsidRPr="00FB74AD">
        <w:rPr>
          <w:rFonts w:eastAsia="Calibri"/>
          <w:sz w:val="28"/>
          <w:szCs w:val="28"/>
        </w:rPr>
        <w:t xml:space="preserve"> городской округ Оренбургской области»</w:t>
      </w:r>
      <w:r>
        <w:rPr>
          <w:rFonts w:eastAsia="Calibri"/>
          <w:sz w:val="28"/>
          <w:szCs w:val="28"/>
        </w:rPr>
        <w:t xml:space="preserve">, исполняющего полномочия по </w:t>
      </w:r>
      <w:r w:rsidRPr="00FB74AD">
        <w:rPr>
          <w:rFonts w:eastAsia="Calibri"/>
          <w:sz w:val="28"/>
          <w:szCs w:val="28"/>
        </w:rPr>
        <w:t xml:space="preserve">бухгалтерскому обслуживанию </w:t>
      </w:r>
      <w:r>
        <w:rPr>
          <w:rFonts w:eastAsia="Calibri"/>
          <w:sz w:val="28"/>
          <w:szCs w:val="28"/>
        </w:rPr>
        <w:t>Совета депутатов согласно договору (далее – директор ЦБ)</w:t>
      </w:r>
      <w:r w:rsidRPr="008A3406">
        <w:rPr>
          <w:rFonts w:eastAsia="Calibri"/>
          <w:sz w:val="28"/>
          <w:szCs w:val="28"/>
        </w:rPr>
        <w:t xml:space="preserve"> не позднее </w:t>
      </w:r>
      <w:r w:rsidRPr="000B416E">
        <w:rPr>
          <w:rFonts w:eastAsia="Calibri"/>
          <w:sz w:val="28"/>
          <w:szCs w:val="28"/>
        </w:rPr>
        <w:t>пятого</w:t>
      </w:r>
      <w:r w:rsidRPr="008A3406">
        <w:rPr>
          <w:rFonts w:eastAsia="Calibri"/>
          <w:sz w:val="28"/>
          <w:szCs w:val="28"/>
        </w:rPr>
        <w:t xml:space="preserve"> числа месяца, следующего </w:t>
      </w:r>
      <w:proofErr w:type="gramStart"/>
      <w:r w:rsidRPr="008A3406">
        <w:rPr>
          <w:rFonts w:eastAsia="Calibri"/>
          <w:sz w:val="28"/>
          <w:szCs w:val="28"/>
        </w:rPr>
        <w:t>за</w:t>
      </w:r>
      <w:proofErr w:type="gramEnd"/>
      <w:r w:rsidRPr="008A3406">
        <w:rPr>
          <w:rFonts w:eastAsia="Calibri"/>
          <w:sz w:val="28"/>
          <w:szCs w:val="28"/>
        </w:rPr>
        <w:t xml:space="preserve"> отчетным. В течение 5 рабочих дней </w:t>
      </w:r>
      <w:r>
        <w:rPr>
          <w:rFonts w:eastAsia="Calibri"/>
          <w:sz w:val="28"/>
          <w:szCs w:val="28"/>
        </w:rPr>
        <w:t xml:space="preserve">директор ЦБ </w:t>
      </w:r>
      <w:r w:rsidRPr="008A3406">
        <w:rPr>
          <w:rFonts w:eastAsia="Calibri"/>
          <w:sz w:val="28"/>
          <w:szCs w:val="28"/>
        </w:rPr>
        <w:t>осуществляет проверку представленных документов на предмет соответствия действующему бюджетному и иному законодательству. В случае выявления нарушений при оформлении документов или несоответствия сумм, указанных в финансовом отчете, суммам, содержащимся в документах, подтверждающих произведенный расход, отчет с приложениями возвращается депутату с письменным обоснованием возврата.</w:t>
      </w:r>
    </w:p>
    <w:p w:rsidR="00FB74AD" w:rsidRPr="008A340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t xml:space="preserve">После проверки документов на финансовом отчете делается соответствующая отметка и ставится подпись </w:t>
      </w:r>
      <w:r>
        <w:rPr>
          <w:rFonts w:eastAsia="Calibri"/>
          <w:sz w:val="28"/>
          <w:szCs w:val="28"/>
        </w:rPr>
        <w:t>директора ЦБ</w:t>
      </w:r>
      <w:r w:rsidRPr="008A3406">
        <w:rPr>
          <w:rFonts w:eastAsia="Calibri"/>
          <w:sz w:val="28"/>
          <w:szCs w:val="28"/>
        </w:rPr>
        <w:t xml:space="preserve">, после чего финансовый отчет направляется </w:t>
      </w:r>
      <w:r>
        <w:rPr>
          <w:rFonts w:eastAsia="Calibri"/>
          <w:sz w:val="28"/>
          <w:szCs w:val="28"/>
        </w:rPr>
        <w:t>председателю Совета депутатов</w:t>
      </w:r>
      <w:r w:rsidRPr="008A3406">
        <w:rPr>
          <w:rFonts w:eastAsia="Calibri"/>
          <w:sz w:val="28"/>
          <w:szCs w:val="28"/>
        </w:rPr>
        <w:t xml:space="preserve"> для визирования.</w:t>
      </w:r>
    </w:p>
    <w:p w:rsidR="00FB74AD" w:rsidRPr="008A340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t xml:space="preserve">Завизированный </w:t>
      </w:r>
      <w:r>
        <w:rPr>
          <w:rFonts w:eastAsia="Calibri"/>
          <w:sz w:val="28"/>
          <w:szCs w:val="28"/>
        </w:rPr>
        <w:t>председателем Совета депутатов</w:t>
      </w:r>
      <w:r w:rsidRPr="008A3406">
        <w:rPr>
          <w:rFonts w:eastAsia="Calibri"/>
          <w:sz w:val="28"/>
          <w:szCs w:val="28"/>
        </w:rPr>
        <w:t xml:space="preserve"> отчет является основанием для выплаты депутату компенсации в сумме подтвержденных документами расходов.</w:t>
      </w:r>
    </w:p>
    <w:p w:rsidR="00FB74AD" w:rsidRPr="008A340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t>5. Финансовый отчет о расходах, произведенных депутатом в декабре финансового года, предоставляется до 20 декабря.</w:t>
      </w:r>
    </w:p>
    <w:p w:rsidR="00FB74AD" w:rsidRPr="008A340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t xml:space="preserve">6. В случае непредставления депутатом финансового отчета в указанный срок по уважительной причине отчет может быть принят позднее установленного срока, но не позднее, чем за три рабочих дня до окончания месяца, следующего </w:t>
      </w:r>
      <w:proofErr w:type="gramStart"/>
      <w:r w:rsidRPr="008A3406">
        <w:rPr>
          <w:rFonts w:eastAsia="Calibri"/>
          <w:sz w:val="28"/>
          <w:szCs w:val="28"/>
        </w:rPr>
        <w:t>за</w:t>
      </w:r>
      <w:proofErr w:type="gramEnd"/>
      <w:r w:rsidRPr="008A3406">
        <w:rPr>
          <w:rFonts w:eastAsia="Calibri"/>
          <w:sz w:val="28"/>
          <w:szCs w:val="28"/>
        </w:rPr>
        <w:t xml:space="preserve"> отчетным. По истечении данного срока отчет не принимается, возмещение расходов по отчетному месяцу, связанных с осуществлением депутатской деятельности, не производится.</w:t>
      </w:r>
    </w:p>
    <w:p w:rsidR="00FB74AD" w:rsidRPr="008A3406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t>7. Перераспределение невостребованных средств, предусмотренных для возмещения расходов, для выплат другим депутатам не допускается.</w:t>
      </w:r>
    </w:p>
    <w:p w:rsidR="00FB74AD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 w:rsidRPr="008A3406">
        <w:rPr>
          <w:rFonts w:eastAsia="Calibri"/>
          <w:sz w:val="28"/>
          <w:szCs w:val="28"/>
        </w:rPr>
        <w:t>8. Депутату, осуществляющему свои полномочия на непостоянной основе, гарантируется освобождение от выполнения производственных или служебных обязанностей по основной работе на основании официального уведомления депутата.</w:t>
      </w:r>
    </w:p>
    <w:p w:rsidR="00FB74AD" w:rsidRDefault="00FB74AD" w:rsidP="00FB74AD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</w:p>
    <w:p w:rsidR="00FB74AD" w:rsidRDefault="00FB74AD" w:rsidP="00FB74AD">
      <w:pPr>
        <w:pStyle w:val="ConsPlusTitle"/>
        <w:jc w:val="center"/>
        <w:outlineLvl w:val="0"/>
      </w:pPr>
    </w:p>
    <w:sectPr w:rsidR="00FB74AD" w:rsidSect="007A4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391F"/>
    <w:multiLevelType w:val="hybridMultilevel"/>
    <w:tmpl w:val="03B6CD8A"/>
    <w:lvl w:ilvl="0" w:tplc="1EF0466C">
      <w:start w:val="1"/>
      <w:numFmt w:val="decimal"/>
      <w:lvlText w:val="%1."/>
      <w:lvlJc w:val="left"/>
      <w:pPr>
        <w:ind w:left="94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323BE8"/>
    <w:multiLevelType w:val="hybridMultilevel"/>
    <w:tmpl w:val="F5486A1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6C46"/>
    <w:rsid w:val="000B416E"/>
    <w:rsid w:val="00136C46"/>
    <w:rsid w:val="001D4F27"/>
    <w:rsid w:val="00232D55"/>
    <w:rsid w:val="0030250C"/>
    <w:rsid w:val="004C37E7"/>
    <w:rsid w:val="005C0C06"/>
    <w:rsid w:val="007A4C50"/>
    <w:rsid w:val="00881ED5"/>
    <w:rsid w:val="00AB6F6A"/>
    <w:rsid w:val="00AC2840"/>
    <w:rsid w:val="00C26DEB"/>
    <w:rsid w:val="00C554E8"/>
    <w:rsid w:val="00F1659B"/>
    <w:rsid w:val="00FB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6C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136C46"/>
    <w:pPr>
      <w:keepNext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136C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36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B74A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Захарова</cp:lastModifiedBy>
  <cp:revision>8</cp:revision>
  <cp:lastPrinted>2016-02-24T04:46:00Z</cp:lastPrinted>
  <dcterms:created xsi:type="dcterms:W3CDTF">2016-01-29T10:49:00Z</dcterms:created>
  <dcterms:modified xsi:type="dcterms:W3CDTF">2016-02-25T09:24:00Z</dcterms:modified>
</cp:coreProperties>
</file>